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BF" w:rsidRPr="001508BF" w:rsidRDefault="001508BF" w:rsidP="001508BF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bookmarkStart w:id="0" w:name="_GoBack"/>
      <w:r w:rsidRPr="001508B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Klauzula informacyjna – organizacja zajęć wspomagających</w:t>
      </w:r>
    </w:p>
    <w:bookmarkEnd w:id="0"/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1508BF" w:rsidRDefault="001508BF" w:rsidP="001508BF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KLAUZULA INFORMACYJNA</w:t>
      </w:r>
    </w:p>
    <w:p w:rsidR="001508BF" w:rsidRDefault="001508BF" w:rsidP="001508BF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Zgodnie z art. 13 ust. 1 i 2 RODO* informujemy, że:</w:t>
      </w:r>
    </w:p>
    <w:p w:rsidR="001508BF" w:rsidRDefault="001508BF" w:rsidP="001508BF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1. Administratorem jest </w:t>
      </w:r>
      <w:r w:rsidRPr="00830FFB">
        <w:rPr>
          <w:rFonts w:ascii="Times New Roman" w:hAnsi="Times New Roman"/>
          <w:color w:val="000000"/>
        </w:rPr>
        <w:t>dyrektor Publicznej Szkoły Podstawowej nr4 im. Jana Pawła II w Krasnymstawie, ul. Piłsudskiego 21,  adres e-mail: sekretariat@psp4.pl   nr tel.: 82 576 28 08).</w:t>
      </w:r>
    </w:p>
    <w:p w:rsidR="001508BF" w:rsidRDefault="001508BF" w:rsidP="001508BF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2. Administrator wyznaczył inspektora ochrony danych, z którym można skontaktować się pod adresem e-mail: </w:t>
      </w:r>
      <w:hyperlink r:id="rId4" w:history="1">
        <w:r>
          <w:rPr>
            <w:rStyle w:val="Hipercze"/>
            <w:rFonts w:ascii="Times New Roman" w:hAnsi="Times New Roman"/>
          </w:rPr>
          <w:t>inspektor@cbi24.pl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Celem przetwarzania danych osobowych jest organizacja zajęć wspomagających.</w:t>
      </w:r>
    </w:p>
    <w:p w:rsidR="001508BF" w:rsidRDefault="001508BF" w:rsidP="001508BF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4. Podstawą prawną przetwarzania danych jest art. 6 ust. 1 lit. c) RODO. Podanie danych jest wymogiem ustawowym. Osoba, której dane dotyczą jest zobowiązana do ich podania. Niepodanie danych skutkować będzie niemożnością realizacji celu przetwarzania. Przepisy szczególne zostały zawarte w ustawie z dnia 14 grudnia 2016 r. Prawo oświatowe oraz w rozporządzeniu </w:t>
      </w:r>
      <w:r>
        <w:rPr>
          <w:rFonts w:ascii="Times New Roman" w:hAnsi="Times New Roman" w:cs="Arial"/>
        </w:rPr>
        <w:t>Ministra Edukacji Narodowej z dnia 20 marca 2020 r. w sprawie szczególnych rozwiązań w okresie czasowego ograniczenia funkcjonowania jednostek systemu oświaty w związku z zapobieganiem, przeciwdziałaniem i zwalczaniem COVID – 19</w:t>
      </w:r>
      <w:r>
        <w:rPr>
          <w:rFonts w:ascii="Times New Roman" w:hAnsi="Times New Roman"/>
          <w:color w:val="000000"/>
        </w:rPr>
        <w:t>.</w:t>
      </w:r>
    </w:p>
    <w:p w:rsidR="001508BF" w:rsidRDefault="001508BF" w:rsidP="001508BF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tj. </w:t>
      </w:r>
      <w:r>
        <w:rPr>
          <w:rFonts w:ascii="Times New Roman" w:hAnsi="Times New Roman"/>
          <w:bCs/>
        </w:rPr>
        <w:t>dostawcom usług teleinformatycznych, podmiotom zapewniającym ochronę danych osobowych i bezpieczeństwo IT, operatorom pocztowym,</w:t>
      </w:r>
      <w:r>
        <w:rPr>
          <w:rFonts w:ascii="Times New Roman" w:hAnsi="Times New Roman"/>
        </w:rPr>
        <w:t xml:space="preserve"> a także podmiotom lub organom uprawnionym na podstawie przepisów prawa</w:t>
      </w:r>
    </w:p>
    <w:p w:rsidR="001508BF" w:rsidRDefault="001508BF" w:rsidP="001508BF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6. Dane osobowe będą przetwarzane przez okres niezbędny do realizacji celu przetwarzania tj. przez okres organizacji zajęć wspomagających. Po osiągnięciu celu przetwarzania danych osobowych, administrator będzie przetwarzać dane osobowe w celach archiwalnych, tj. przez okres ...</w:t>
      </w:r>
    </w:p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Ma Pan/Pani prawo:</w:t>
      </w:r>
    </w:p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dostępu do swoich danych osobowych;</w:t>
      </w:r>
    </w:p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sprostowania nieprawidłowych danych;</w:t>
      </w:r>
    </w:p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żądania usunięcia danych, o ile znajdzie zastosowanie jedna z przesłanek z art. 17 ust. 1 RODO;</w:t>
      </w:r>
    </w:p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żądania ograniczenia przetwarzania danych.</w:t>
      </w:r>
    </w:p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Ma Pan/Pani prawo złożenia skargi na niezgodne z prawem przetwarzanie danych osobowych do Prezesa Urzędu Ochrony Danych Osobowych, ul. Stawki 2, 00 – 193 Warszawa.</w:t>
      </w:r>
    </w:p>
    <w:p w:rsidR="001508BF" w:rsidRDefault="001508BF" w:rsidP="001508B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1508BF" w:rsidSect="001508BF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F"/>
    <w:rsid w:val="001508BF"/>
    <w:rsid w:val="00B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2CA2-8D7B-44EB-ADE1-D1B9D4B9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08B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1508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1</cp:revision>
  <dcterms:created xsi:type="dcterms:W3CDTF">2021-09-03T11:34:00Z</dcterms:created>
  <dcterms:modified xsi:type="dcterms:W3CDTF">2021-09-03T11:35:00Z</dcterms:modified>
</cp:coreProperties>
</file>